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STATEMENT:</w:t>
      </w:r>
    </w:p>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ON PRICING QUESTIONNAIRE *</w:t>
      </w:r>
    </w:p>
    <w:p w:rsidR="00834185" w:rsidRPr="00C70214" w:rsidRDefault="00834185" w:rsidP="00834185">
      <w:pPr>
        <w:pStyle w:val="a3"/>
        <w:ind w:right="-7" w:firstLine="567"/>
        <w:jc w:val="center"/>
        <w:rPr>
          <w:rFonts w:ascii="GHEA Grapalat" w:hAnsi="GHEA Grapalat" w:cs="Sylfaen"/>
          <w:i/>
          <w:sz w:val="22"/>
          <w:lang w:val="af-ZA"/>
        </w:rPr>
      </w:pPr>
    </w:p>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This text of the statement has been approved by the evaluation committee</w:t>
      </w:r>
    </w:p>
    <w:p w:rsidR="00834185" w:rsidRPr="00C70214" w:rsidRDefault="00834185" w:rsidP="00834185">
      <w:pPr>
        <w:pStyle w:val="a3"/>
        <w:ind w:right="-7" w:firstLine="567"/>
        <w:jc w:val="center"/>
        <w:rPr>
          <w:rFonts w:ascii="GHEA Grapalat" w:hAnsi="GHEA Grapalat" w:cs="Sylfaen"/>
          <w:i/>
          <w:sz w:val="22"/>
          <w:lang w:val="af-ZA"/>
        </w:rPr>
      </w:pPr>
      <w:r>
        <w:rPr>
          <w:rFonts w:ascii="GHEA Grapalat" w:hAnsi="GHEA Grapalat" w:cs="Sylfaen"/>
          <w:i/>
          <w:sz w:val="22"/>
          <w:lang w:val="af-ZA"/>
        </w:rPr>
        <w:t xml:space="preserve">Decree N 1 of </w:t>
      </w:r>
      <w:r w:rsidR="00E56BD5">
        <w:rPr>
          <w:rFonts w:ascii="GHEA Grapalat" w:hAnsi="GHEA Grapalat" w:cs="Sylfaen"/>
          <w:i/>
          <w:sz w:val="22"/>
        </w:rPr>
        <w:t xml:space="preserve">18 </w:t>
      </w:r>
      <w:proofErr w:type="spellStart"/>
      <w:r w:rsidR="00E56BD5">
        <w:rPr>
          <w:rFonts w:ascii="GHEA Grapalat" w:hAnsi="GHEA Grapalat" w:cs="Sylfaen"/>
          <w:i/>
          <w:sz w:val="22"/>
        </w:rPr>
        <w:t>october</w:t>
      </w:r>
      <w:proofErr w:type="spellEnd"/>
      <w:r w:rsidRPr="00C70214">
        <w:rPr>
          <w:rFonts w:ascii="GHEA Grapalat" w:hAnsi="GHEA Grapalat" w:cs="Sylfaen"/>
          <w:i/>
          <w:sz w:val="22"/>
          <w:lang w:val="af-ZA"/>
        </w:rPr>
        <w:t xml:space="preserve">, </w:t>
      </w:r>
      <w:r w:rsidR="002978DD">
        <w:rPr>
          <w:rFonts w:ascii="GHEA Grapalat" w:hAnsi="GHEA Grapalat" w:cs="Sylfaen"/>
          <w:i/>
          <w:sz w:val="22"/>
          <w:lang w:val="af-ZA"/>
        </w:rPr>
        <w:t>2022</w:t>
      </w:r>
    </w:p>
    <w:p w:rsidR="00834185" w:rsidRPr="00C70214" w:rsidRDefault="00834185" w:rsidP="00834185">
      <w:pPr>
        <w:pStyle w:val="a3"/>
        <w:ind w:right="-7" w:firstLine="567"/>
        <w:jc w:val="center"/>
        <w:rPr>
          <w:rFonts w:ascii="GHEA Grapalat" w:hAnsi="GHEA Grapalat" w:cs="Sylfaen"/>
          <w:i/>
          <w:sz w:val="22"/>
          <w:lang w:val="af-ZA"/>
        </w:rPr>
      </w:pPr>
    </w:p>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 xml:space="preserve">Procedure Code: </w:t>
      </w:r>
      <w:r>
        <w:rPr>
          <w:rFonts w:ascii="GHEA Grapalat" w:hAnsi="GHEA Grapalat"/>
          <w:i/>
        </w:rPr>
        <w:t>Е</w:t>
      </w:r>
      <w:r w:rsidR="008C2D9E">
        <w:rPr>
          <w:rFonts w:ascii="GHEA Grapalat" w:hAnsi="GHEA Grapalat"/>
          <w:i/>
        </w:rPr>
        <w:t>147</w:t>
      </w:r>
      <w:r>
        <w:rPr>
          <w:rFonts w:ascii="GHEA Grapalat" w:hAnsi="GHEA Grapalat"/>
          <w:i/>
        </w:rPr>
        <w:t>BS-GHAPCB-</w:t>
      </w:r>
      <w:r w:rsidR="002978DD">
        <w:rPr>
          <w:rFonts w:ascii="GHEA Grapalat" w:hAnsi="GHEA Grapalat"/>
          <w:i/>
        </w:rPr>
        <w:t>22/01</w:t>
      </w:r>
      <w:r w:rsidRPr="00AE2768">
        <w:rPr>
          <w:rFonts w:ascii="GHEA Grapalat" w:hAnsi="GHEA Grapalat"/>
          <w:i/>
          <w:u w:val="single"/>
          <w:lang w:val="af-ZA"/>
        </w:rPr>
        <w:t xml:space="preserve">       </w:t>
      </w:r>
    </w:p>
    <w:p w:rsidR="00834185" w:rsidRPr="00C70214" w:rsidRDefault="00834185" w:rsidP="00834185">
      <w:pPr>
        <w:pStyle w:val="a3"/>
        <w:ind w:right="-7" w:firstLine="567"/>
        <w:jc w:val="center"/>
        <w:rPr>
          <w:rFonts w:ascii="GHEA Grapalat" w:hAnsi="GHEA Grapalat" w:cs="Sylfaen"/>
          <w:i/>
          <w:sz w:val="22"/>
          <w:lang w:val="af-ZA"/>
        </w:rPr>
      </w:pP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 xml:space="preserve">Customer: </w:t>
      </w:r>
      <w:r w:rsidR="008C2D9E">
        <w:rPr>
          <w:rFonts w:ascii="GHEA Grapalat" w:hAnsi="GHEA Grapalat" w:cs="Sylfaen"/>
          <w:i/>
          <w:sz w:val="22"/>
          <w:lang w:val="af-ZA"/>
        </w:rPr>
        <w:t>147</w:t>
      </w:r>
      <w:r w:rsidRPr="00C70214">
        <w:rPr>
          <w:rFonts w:ascii="GHEA Grapalat" w:hAnsi="GHEA Grapalat" w:cs="Sylfaen"/>
          <w:i/>
          <w:sz w:val="22"/>
          <w:lang w:val="af-ZA"/>
        </w:rPr>
        <w:t xml:space="preserve"> primary school of Yerevan SNCO located in </w:t>
      </w:r>
      <w:r w:rsidR="008C2D9E">
        <w:rPr>
          <w:rFonts w:ascii="GHEA Grapalat" w:hAnsi="GHEA Grapalat" w:cs="Sylfaen"/>
          <w:i/>
          <w:sz w:val="22"/>
        </w:rPr>
        <w:t xml:space="preserve">1 </w:t>
      </w:r>
      <w:proofErr w:type="spellStart"/>
      <w:r w:rsidR="008C2D9E">
        <w:rPr>
          <w:rFonts w:ascii="GHEA Grapalat" w:hAnsi="GHEA Grapalat" w:cs="Sylfaen"/>
          <w:i/>
          <w:sz w:val="22"/>
        </w:rPr>
        <w:t>Ulnetsi</w:t>
      </w:r>
      <w:proofErr w:type="spellEnd"/>
      <w:r w:rsidRPr="00C70214">
        <w:rPr>
          <w:rFonts w:ascii="GHEA Grapalat" w:hAnsi="GHEA Grapalat" w:cs="Sylfaen"/>
          <w:i/>
          <w:sz w:val="22"/>
          <w:lang w:val="af-ZA"/>
        </w:rPr>
        <w:t>, it announces a single-stage quotation.</w:t>
      </w:r>
      <w:bookmarkStart w:id="0" w:name="_GoBack"/>
      <w:bookmarkEnd w:id="0"/>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 xml:space="preserve">As a result of this procedure, the selected bidder will be offered to sign a </w:t>
      </w:r>
      <w:r w:rsidRPr="007A78E0">
        <w:rPr>
          <w:rFonts w:ascii="GHEA Grapalat" w:hAnsi="GHEA Grapalat" w:cs="Sylfaen"/>
          <w:i/>
          <w:sz w:val="22"/>
          <w:lang w:val="af-ZA"/>
        </w:rPr>
        <w:t>products</w:t>
      </w:r>
      <w:r w:rsidRPr="00C70214">
        <w:rPr>
          <w:rFonts w:ascii="GHEA Grapalat" w:hAnsi="GHEA Grapalat" w:cs="Sylfaen"/>
          <w:i/>
          <w:sz w:val="22"/>
          <w:lang w:val="af-ZA"/>
        </w:rPr>
        <w:t xml:space="preserve"> Supply Agreement (hereinafter referred to as “Contract”).</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According to Article 7 of the RA Law on Procurement, any person, irrespective of being a foreign natural person, organization or stateless person, has the equal right to participate in this procedure.</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The terms and conditions of persons not eligible to participate in this procedure, as well as the conditions set forth by the participants, are set forth at the invitation of this procedure.</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The selected bidder shall be selected from among the bidders who have evaluated the bids satisfactorily on the basis of preference to the bidder submitting the minimum bid.</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In order to receive the paper invitation for the procedure, yo</w:t>
      </w:r>
      <w:r>
        <w:rPr>
          <w:rFonts w:ascii="GHEA Grapalat" w:hAnsi="GHEA Grapalat" w:cs="Sylfaen"/>
          <w:i/>
          <w:sz w:val="22"/>
          <w:lang w:val="af-ZA"/>
        </w:rPr>
        <w:t xml:space="preserve">u must apply to the client by </w:t>
      </w:r>
      <w:r w:rsidR="008C2D9E">
        <w:rPr>
          <w:rFonts w:ascii="GHEA Grapalat" w:hAnsi="GHEA Grapalat" w:cs="Sylfaen"/>
          <w:i/>
          <w:sz w:val="22"/>
          <w:lang w:val="af-ZA"/>
        </w:rPr>
        <w:t>14:30</w:t>
      </w:r>
      <w:r w:rsidR="00951232">
        <w:rPr>
          <w:rFonts w:ascii="GHEA Grapalat" w:hAnsi="GHEA Grapalat" w:cs="Sylfaen"/>
          <w:i/>
          <w:sz w:val="22"/>
          <w:lang w:val="af-ZA"/>
        </w:rPr>
        <w:t xml:space="preserve">  </w:t>
      </w:r>
      <w:r w:rsidRPr="00C70214">
        <w:rPr>
          <w:rFonts w:ascii="GHEA Grapalat" w:hAnsi="GHEA Grapalat" w:cs="Sylfaen"/>
          <w:i/>
          <w:sz w:val="22"/>
          <w:lang w:val="af-ZA"/>
        </w:rPr>
        <w:t>on the 7th day after the date of this announcement. In addition, in order to receive a paper invitation, the client must submit a written application. The Client shall ensure that the paper invitation is made on the first business day following receipt of such request for free.</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Upon request to submit an invitation electronically, the client shall provide the invoice free of charge during the business day following the date of receipt of the request.</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Not receiving an invitation does not limit a participant's right to participate in this procedure.</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 xml:space="preserve">Applications for participation in this procedure should be submitted to </w:t>
      </w:r>
      <w:r w:rsidR="008C2D9E">
        <w:rPr>
          <w:rFonts w:ascii="GHEA Grapalat" w:hAnsi="GHEA Grapalat" w:cs="Sylfaen"/>
          <w:i/>
          <w:sz w:val="22"/>
        </w:rPr>
        <w:t xml:space="preserve">1 </w:t>
      </w:r>
      <w:proofErr w:type="spellStart"/>
      <w:r w:rsidR="008C2D9E">
        <w:rPr>
          <w:rFonts w:ascii="GHEA Grapalat" w:hAnsi="GHEA Grapalat" w:cs="Sylfaen"/>
          <w:i/>
          <w:sz w:val="22"/>
        </w:rPr>
        <w:t>Ulnetsi</w:t>
      </w:r>
      <w:proofErr w:type="spellEnd"/>
      <w:r w:rsidRPr="00C70214">
        <w:rPr>
          <w:rFonts w:ascii="GHEA Grapalat" w:hAnsi="GHEA Grapalat" w:cs="Sylfaen"/>
          <w:i/>
          <w:sz w:val="22"/>
          <w:lang w:val="af-ZA"/>
        </w:rPr>
        <w:t xml:space="preserve">, in paper form until </w:t>
      </w:r>
      <w:r w:rsidR="008C2D9E">
        <w:rPr>
          <w:rFonts w:ascii="GHEA Grapalat" w:hAnsi="GHEA Grapalat" w:cs="Sylfaen"/>
          <w:i/>
          <w:sz w:val="22"/>
          <w:lang w:val="af-ZA"/>
        </w:rPr>
        <w:t>14:30</w:t>
      </w:r>
      <w:r w:rsidR="00951232">
        <w:rPr>
          <w:rFonts w:ascii="GHEA Grapalat" w:hAnsi="GHEA Grapalat" w:cs="Sylfaen"/>
          <w:i/>
          <w:sz w:val="22"/>
          <w:lang w:val="af-ZA"/>
        </w:rPr>
        <w:t xml:space="preserve">  </w:t>
      </w:r>
      <w:r w:rsidRPr="00C70214">
        <w:rPr>
          <w:rFonts w:ascii="GHEA Grapalat" w:hAnsi="GHEA Grapalat" w:cs="Sylfaen"/>
          <w:i/>
          <w:sz w:val="22"/>
          <w:lang w:val="af-ZA"/>
        </w:rPr>
        <w:t>am 7th day following the date of this announcement.</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Applications can also be submitted in English or Russian in addition to Armenian.</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 xml:space="preserve">Bids will be opened in </w:t>
      </w:r>
      <w:r w:rsidR="008C2D9E">
        <w:rPr>
          <w:rFonts w:ascii="GHEA Grapalat" w:hAnsi="GHEA Grapalat" w:cs="Sylfaen"/>
          <w:i/>
          <w:sz w:val="22"/>
        </w:rPr>
        <w:t xml:space="preserve">1 </w:t>
      </w:r>
      <w:proofErr w:type="spellStart"/>
      <w:r w:rsidR="008C2D9E">
        <w:rPr>
          <w:rFonts w:ascii="GHEA Grapalat" w:hAnsi="GHEA Grapalat" w:cs="Sylfaen"/>
          <w:i/>
          <w:sz w:val="22"/>
        </w:rPr>
        <w:t>Ulnetsi</w:t>
      </w:r>
      <w:proofErr w:type="spellEnd"/>
      <w:r>
        <w:rPr>
          <w:rFonts w:ascii="GHEA Grapalat" w:hAnsi="GHEA Grapalat" w:cs="Sylfaen"/>
          <w:i/>
          <w:sz w:val="22"/>
          <w:lang w:val="af-ZA"/>
        </w:rPr>
        <w:t xml:space="preserve">, </w:t>
      </w:r>
      <w:r w:rsidR="008C2D9E">
        <w:rPr>
          <w:rFonts w:ascii="GHEA Grapalat" w:hAnsi="GHEA Grapalat" w:cs="Sylfaen"/>
          <w:i/>
          <w:sz w:val="22"/>
        </w:rPr>
        <w:t>27.10.2022</w:t>
      </w:r>
      <w:r>
        <w:rPr>
          <w:rFonts w:ascii="GHEA Grapalat" w:hAnsi="GHEA Grapalat" w:cs="Sylfaen"/>
          <w:i/>
          <w:sz w:val="22"/>
          <w:lang w:val="af-ZA"/>
        </w:rPr>
        <w:t xml:space="preserve">, at </w:t>
      </w:r>
      <w:r w:rsidR="008C2D9E">
        <w:rPr>
          <w:rFonts w:ascii="GHEA Grapalat" w:hAnsi="GHEA Grapalat" w:cs="Sylfaen"/>
          <w:i/>
          <w:sz w:val="22"/>
          <w:lang w:val="af-ZA"/>
        </w:rPr>
        <w:t>14:30</w:t>
      </w:r>
      <w:r w:rsidR="00951232">
        <w:rPr>
          <w:rFonts w:ascii="GHEA Grapalat" w:hAnsi="GHEA Grapalat" w:cs="Sylfaen"/>
          <w:i/>
          <w:sz w:val="22"/>
          <w:lang w:val="af-ZA"/>
        </w:rPr>
        <w:t xml:space="preserve">  </w:t>
      </w:r>
      <w:r w:rsidRPr="00C70214">
        <w:rPr>
          <w:rFonts w:ascii="GHEA Grapalat" w:hAnsi="GHEA Grapalat" w:cs="Sylfaen"/>
          <w:i/>
          <w:sz w:val="22"/>
          <w:lang w:val="af-ZA"/>
        </w:rPr>
        <w:t>am.</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Complaints about this procedure should be lodged with the Procurement Complaint Investigator. Yerevan, Downtown, Moskovyan str. At 1 address. Appeals are made in accordance with the procedure set forth in this invitation to tender. Filing a complaint requires a payment in the amount of AMD 30,000 (thirty thousand), which must be transferred to the Treasury Account "900008000482" opened by the Ministry of Finance of the Republic of Armenia.</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 xml:space="preserve">For more information on this announcement, please contact the Secretary of the Evaluation Committee: To </w:t>
      </w:r>
      <w:r>
        <w:rPr>
          <w:rFonts w:ascii="GHEA Grapalat" w:hAnsi="GHEA Grapalat" w:cs="Sylfaen"/>
          <w:i/>
          <w:sz w:val="22"/>
          <w:lang w:val="af-ZA"/>
        </w:rPr>
        <w:t>A. Avagyan</w:t>
      </w:r>
      <w:r w:rsidRPr="00C70214">
        <w:rPr>
          <w:rFonts w:ascii="GHEA Grapalat" w:hAnsi="GHEA Grapalat" w:cs="Sylfaen"/>
          <w:i/>
          <w:sz w:val="22"/>
          <w:lang w:val="af-ZA"/>
        </w:rPr>
        <w:t>.</w:t>
      </w:r>
    </w:p>
    <w:p w:rsidR="00834185" w:rsidRPr="00C70214" w:rsidRDefault="00834185" w:rsidP="00834185">
      <w:pPr>
        <w:pStyle w:val="a3"/>
        <w:ind w:right="-7" w:firstLine="567"/>
        <w:jc w:val="right"/>
        <w:rPr>
          <w:rFonts w:ascii="GHEA Grapalat" w:hAnsi="GHEA Grapalat" w:cs="Sylfaen"/>
          <w:i/>
          <w:sz w:val="22"/>
          <w:lang w:val="af-ZA"/>
        </w:rPr>
      </w:pPr>
    </w:p>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 xml:space="preserve">Phone </w:t>
      </w:r>
      <w:r>
        <w:rPr>
          <w:rFonts w:ascii="GHEA Grapalat" w:hAnsi="GHEA Grapalat" w:cs="Sylfaen"/>
          <w:i/>
          <w:sz w:val="22"/>
          <w:lang w:val="af-ZA"/>
        </w:rPr>
        <w:t>0988825</w:t>
      </w:r>
      <w:r w:rsidR="008C2D9E">
        <w:rPr>
          <w:rFonts w:ascii="GHEA Grapalat" w:hAnsi="GHEA Grapalat" w:cs="Sylfaen"/>
          <w:i/>
          <w:sz w:val="22"/>
          <w:lang w:val="af-ZA"/>
        </w:rPr>
        <w:t>35</w:t>
      </w:r>
      <w:r w:rsidRPr="00C70214">
        <w:rPr>
          <w:rFonts w:ascii="GHEA Grapalat" w:hAnsi="GHEA Grapalat" w:cs="Sylfaen"/>
          <w:i/>
          <w:sz w:val="22"/>
          <w:lang w:val="af-ZA"/>
        </w:rPr>
        <w:t>:</w:t>
      </w:r>
    </w:p>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 xml:space="preserve">Email Email </w:t>
      </w:r>
      <w:r>
        <w:rPr>
          <w:rFonts w:ascii="GHEA Grapalat" w:hAnsi="GHEA Grapalat" w:cs="Sylfaen"/>
          <w:i/>
          <w:sz w:val="22"/>
          <w:lang w:val="af-ZA"/>
        </w:rPr>
        <w:t>aanyut6@mail.ru</w:t>
      </w:r>
      <w:r w:rsidRPr="00C70214">
        <w:rPr>
          <w:rFonts w:ascii="GHEA Grapalat" w:hAnsi="GHEA Grapalat" w:cs="Sylfaen"/>
          <w:i/>
          <w:sz w:val="22"/>
          <w:lang w:val="af-ZA"/>
        </w:rPr>
        <w:t>:</w:t>
      </w:r>
    </w:p>
    <w:p w:rsidR="00834185" w:rsidRPr="00C70214" w:rsidRDefault="00834185" w:rsidP="00834185">
      <w:pPr>
        <w:pStyle w:val="a3"/>
        <w:ind w:right="-7" w:firstLine="567"/>
        <w:jc w:val="center"/>
        <w:rPr>
          <w:rFonts w:ascii="GHEA Grapalat" w:hAnsi="GHEA Grapalat" w:cs="Sylfaen"/>
          <w:i/>
          <w:sz w:val="22"/>
          <w:lang w:val="af-ZA"/>
        </w:rPr>
      </w:pPr>
    </w:p>
    <w:p w:rsidR="00834185" w:rsidRPr="00AE2768"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 xml:space="preserve">Client: </w:t>
      </w:r>
      <w:r w:rsidR="008C2D9E">
        <w:rPr>
          <w:rFonts w:ascii="GHEA Grapalat" w:hAnsi="GHEA Grapalat" w:cs="Sylfaen"/>
          <w:i/>
          <w:sz w:val="22"/>
          <w:lang w:val="af-ZA"/>
        </w:rPr>
        <w:t>147</w:t>
      </w:r>
      <w:r w:rsidRPr="00C70214">
        <w:rPr>
          <w:rFonts w:ascii="GHEA Grapalat" w:hAnsi="GHEA Grapalat" w:cs="Sylfaen"/>
          <w:i/>
          <w:sz w:val="22"/>
          <w:lang w:val="af-ZA"/>
        </w:rPr>
        <w:t xml:space="preserve"> primary schools of Yerevan SNCO</w:t>
      </w:r>
    </w:p>
    <w:p w:rsidR="00A84C80" w:rsidRPr="00834185" w:rsidRDefault="00A84C80">
      <w:pPr>
        <w:rPr>
          <w:lang w:val="af-ZA"/>
        </w:rPr>
      </w:pPr>
    </w:p>
    <w:sectPr w:rsidR="00A84C80" w:rsidRPr="00834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185"/>
    <w:rsid w:val="00026119"/>
    <w:rsid w:val="0015015F"/>
    <w:rsid w:val="0015747E"/>
    <w:rsid w:val="002978DD"/>
    <w:rsid w:val="002F5035"/>
    <w:rsid w:val="00834185"/>
    <w:rsid w:val="00896272"/>
    <w:rsid w:val="008C2D9E"/>
    <w:rsid w:val="00951232"/>
    <w:rsid w:val="00A84C80"/>
    <w:rsid w:val="00AC31FD"/>
    <w:rsid w:val="00E56BD5"/>
    <w:rsid w:val="00FE4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01630-E99B-44F6-8738-8F894063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4185"/>
    <w:pPr>
      <w:spacing w:after="120" w:line="240" w:lineRule="auto"/>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83418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2022-10-20T06:37:00Z</dcterms:created>
  <dcterms:modified xsi:type="dcterms:W3CDTF">2022-10-20T06:37:00Z</dcterms:modified>
</cp:coreProperties>
</file>